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A0" w:rsidRPr="005C2FBE" w:rsidRDefault="001721F8" w:rsidP="005C2FBE">
      <w:pPr>
        <w:jc w:val="center"/>
        <w:rPr>
          <w:b/>
        </w:rPr>
      </w:pPr>
      <w:r w:rsidRPr="005C2FBE">
        <w:rPr>
          <w:b/>
        </w:rPr>
        <w:t>Ankieta partycypacyjna  - wizja rozwoju obszaru współpracy ponadlokalnej: Miasta Kraśnik, gminy Kraśnik, gminy Dzierzkowice, gminy Urzędów, gminy Gościeradów, gminy Annopol, gminy Trzydnik Duży, gminy Wilkołaz, gminy Zakrzówek</w:t>
      </w:r>
    </w:p>
    <w:p w:rsidR="001721F8" w:rsidRDefault="005C2FBE" w:rsidP="005C2FBE">
      <w:pPr>
        <w:jc w:val="center"/>
      </w:pPr>
      <w:r>
        <w:t>Prosimy o wypełnienie ankiety. Odpowiedzi zostaną wykorzystane do przygotowania Strategii Ponadlokalnej oraz Planu Działań Zintegrowanej Inwestycji Terytorialnej.</w:t>
      </w:r>
      <w:r>
        <w:t xml:space="preserve"> </w:t>
      </w:r>
      <w:r>
        <w:t>Dziękujemy.</w:t>
      </w:r>
    </w:p>
    <w:p w:rsidR="001721F8" w:rsidRDefault="001721F8" w:rsidP="001721F8">
      <w:pPr>
        <w:pStyle w:val="Akapitzlist"/>
        <w:numPr>
          <w:ilvl w:val="0"/>
          <w:numId w:val="1"/>
        </w:numPr>
      </w:pPr>
      <w:r>
        <w:t>Jestem mieszkańcem Gminy:</w:t>
      </w:r>
      <w:r w:rsidR="005C2FBE">
        <w:t xml:space="preserve"> ……………………………………………………</w:t>
      </w:r>
    </w:p>
    <w:p w:rsidR="001721F8" w:rsidRDefault="001721F8" w:rsidP="001721F8">
      <w:pPr>
        <w:pStyle w:val="Akapitzlist"/>
        <w:numPr>
          <w:ilvl w:val="0"/>
          <w:numId w:val="1"/>
        </w:numPr>
      </w:pPr>
      <w:bookmarkStart w:id="0" w:name="_GoBack"/>
      <w:bookmarkEnd w:id="0"/>
      <w:r w:rsidRPr="001721F8">
        <w:t>Proszę wskazać maksymalnie 5 najważniejszych silnych stron (potencjałów) obszaru współpracy ponadlokalnej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20.25pt;height:18pt" o:ole="">
            <v:imagedata r:id="rId5" o:title=""/>
          </v:shape>
          <w:control r:id="rId6" w:name="DefaultOcxName" w:shapeid="_x0000_i1078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dobra dostępność komunikacyjna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079" type="#_x0000_t75" style="width:20.25pt;height:18pt" o:ole="">
            <v:imagedata r:id="rId5" o:title=""/>
          </v:shape>
          <w:control r:id="rId7" w:name="DefaultOcxName1" w:shapeid="_x0000_i1079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walory przyrodnicze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073" type="#_x0000_t75" style="width:20.25pt;height:18pt" o:ole="">
            <v:imagedata r:id="rId5" o:title=""/>
          </v:shape>
          <w:control r:id="rId8" w:name="DefaultOcxName2" w:shapeid="_x0000_i1073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walory korzystne dla OZE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072" type="#_x0000_t75" style="width:20.25pt;height:18pt" o:ole="">
            <v:imagedata r:id="rId5" o:title=""/>
          </v:shape>
          <w:control r:id="rId9" w:name="DefaultOcxName3" w:shapeid="_x0000_i1072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dziedzictwo kulturowe i zabytki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071" type="#_x0000_t75" style="width:20.25pt;height:18pt" o:ole="">
            <v:imagedata r:id="rId5" o:title=""/>
          </v:shape>
          <w:control r:id="rId10" w:name="DefaultOcxName4" w:shapeid="_x0000_i1071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bogata oferta turystyczna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070" type="#_x0000_t75" style="width:20.25pt;height:18pt" o:ole="">
            <v:imagedata r:id="rId5" o:title=""/>
          </v:shape>
          <w:control r:id="rId11" w:name="DefaultOcxName5" w:shapeid="_x0000_i1070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rosnąca aktywność społeczna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069" type="#_x0000_t75" style="width:20.25pt;height:18pt" o:ole="">
            <v:imagedata r:id="rId5" o:title=""/>
          </v:shape>
          <w:control r:id="rId12" w:name="DefaultOcxName6" w:shapeid="_x0000_i1069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obiekty sportowo-rekreacyjne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068" type="#_x0000_t75" style="width:20.25pt;height:18pt" o:ole="">
            <v:imagedata r:id="rId5" o:title=""/>
          </v:shape>
          <w:control r:id="rId13" w:name="DefaultOcxName7" w:shapeid="_x0000_i1068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bogata oferta wsparcia seniorów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067" type="#_x0000_t75" style="width:20.25pt;height:18pt" o:ole="">
            <v:imagedata r:id="rId5" o:title=""/>
          </v:shape>
          <w:control r:id="rId14" w:name="DefaultOcxName8" w:shapeid="_x0000_i1067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wysoki poziom edukacji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066" type="#_x0000_t75" style="width:20.25pt;height:18pt" o:ole="">
            <v:imagedata r:id="rId5" o:title=""/>
          </v:shape>
          <w:control r:id="rId15" w:name="DefaultOcxName9" w:shapeid="_x0000_i1066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rozwijające się rolnictwo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065" type="#_x0000_t75" style="width:20.25pt;height:18pt" o:ole="">
            <v:imagedata r:id="rId5" o:title=""/>
          </v:shape>
          <w:control r:id="rId16" w:name="DefaultOcxName10" w:shapeid="_x0000_i1065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popyt na zdrową żywność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064" type="#_x0000_t75" style="width:20.25pt;height:18pt" o:ole="">
            <v:imagedata r:id="rId5" o:title=""/>
          </v:shape>
          <w:control r:id="rId17" w:name="DefaultOcxName11" w:shapeid="_x0000_i1064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organizacje pozarządowe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063" type="#_x0000_t75" style="width:20.25pt;height:18pt" o:ole="">
            <v:imagedata r:id="rId5" o:title=""/>
          </v:shape>
          <w:control r:id="rId18" w:name="DefaultOcxName12" w:shapeid="_x0000_i1063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wolne tereny inwestycyjne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062" type="#_x0000_t75" style="width:20.25pt;height:18pt" o:ole="">
            <v:imagedata r:id="rId5" o:title=""/>
          </v:shape>
          <w:control r:id="rId19" w:name="DefaultOcxName13" w:shapeid="_x0000_i1062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dobra sytuacja finansowa gmin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061" type="#_x0000_t75" style="width:20.25pt;height:18pt" o:ole="">
            <v:imagedata r:id="rId5" o:title=""/>
          </v:shape>
          <w:control r:id="rId20" w:name="DefaultOcxName14" w:shapeid="_x0000_i1061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przyjazny klimat dobrosąsiedzki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060" type="#_x0000_t75" style="width:20.25pt;height:18pt" o:ole="">
            <v:imagedata r:id="rId5" o:title=""/>
          </v:shape>
          <w:control r:id="rId21" w:name="DefaultOcxName15" w:shapeid="_x0000_i1060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Inne: </w: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059" type="#_x0000_t75" style="width:1in;height:18pt" o:ole="">
            <v:imagedata r:id="rId22" o:title=""/>
          </v:shape>
          <w:control r:id="rId23" w:name="DefaultOcxName16" w:shapeid="_x0000_i1059"/>
        </w:object>
      </w:r>
    </w:p>
    <w:p w:rsidR="001721F8" w:rsidRDefault="001721F8" w:rsidP="001721F8">
      <w:pPr>
        <w:pStyle w:val="Akapitzlist"/>
      </w:pPr>
    </w:p>
    <w:p w:rsidR="001721F8" w:rsidRDefault="001721F8" w:rsidP="001721F8">
      <w:pPr>
        <w:pStyle w:val="Akapitzlist"/>
        <w:numPr>
          <w:ilvl w:val="0"/>
          <w:numId w:val="1"/>
        </w:numPr>
      </w:pPr>
      <w:r w:rsidRPr="001721F8">
        <w:t>Proszę wskazać maksymalnie 5 najważniejszych słabych stron (problemów) obszaru współpracy ponadlokalnej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56" type="#_x0000_t75" style="width:20.25pt;height:18pt" o:ole="">
            <v:imagedata r:id="rId5" o:title=""/>
          </v:shape>
          <w:control r:id="rId24" w:name="DefaultOcxName20" w:shapeid="_x0000_i1156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zła dostępność komunikacyjna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55" type="#_x0000_t75" style="width:20.25pt;height:18pt" o:ole="">
            <v:imagedata r:id="rId5" o:title=""/>
          </v:shape>
          <w:control r:id="rId25" w:name="DefaultOcxName110" w:shapeid="_x0000_i1155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zanieczyszczone środowisko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54" type="#_x0000_t75" style="width:20.25pt;height:18pt" o:ole="">
            <v:imagedata r:id="rId5" o:title=""/>
          </v:shape>
          <w:control r:id="rId26" w:name="DefaultOcxName21" w:shapeid="_x0000_i1154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zaniedbane zabytki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53" type="#_x0000_t75" style="width:20.25pt;height:18pt" o:ole="">
            <v:imagedata r:id="rId5" o:title=""/>
          </v:shape>
          <w:control r:id="rId27" w:name="DefaultOcxName31" w:shapeid="_x0000_i1153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niewykorzystany potencjał turystyczny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52" type="#_x0000_t75" style="width:20.25pt;height:18pt" o:ole="">
            <v:imagedata r:id="rId5" o:title=""/>
          </v:shape>
          <w:control r:id="rId28" w:name="DefaultOcxName41" w:shapeid="_x0000_i1152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niewystarczająca oferta turystyczna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51" type="#_x0000_t75" style="width:20.25pt;height:18pt" o:ole="">
            <v:imagedata r:id="rId5" o:title=""/>
          </v:shape>
          <w:control r:id="rId29" w:name="DefaultOcxName51" w:shapeid="_x0000_i1151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niknąca aktywność społeczna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50" type="#_x0000_t75" style="width:20.25pt;height:18pt" o:ole="">
            <v:imagedata r:id="rId5" o:title=""/>
          </v:shape>
          <w:control r:id="rId30" w:name="DefaultOcxName61" w:shapeid="_x0000_i1150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zbyt mało przedszkoli i żłobków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49" type="#_x0000_t75" style="width:20.25pt;height:18pt" o:ole="">
            <v:imagedata r:id="rId5" o:title=""/>
          </v:shape>
          <w:control r:id="rId31" w:name="DefaultOcxName71" w:shapeid="_x0000_i1149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uboga oferta ośrodków wsparcia seniorów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object w:dxaOrig="405" w:dyaOrig="360">
          <v:shape id="_x0000_i1148" type="#_x0000_t75" style="width:20.25pt;height:18pt" o:ole="">
            <v:imagedata r:id="rId5" o:title=""/>
          </v:shape>
          <w:control r:id="rId32" w:name="DefaultOcxName81" w:shapeid="_x0000_i1148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niski poziom edukacji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47" type="#_x0000_t75" style="width:20.25pt;height:18pt" o:ole="">
            <v:imagedata r:id="rId5" o:title=""/>
          </v:shape>
          <w:control r:id="rId33" w:name="DefaultOcxName91" w:shapeid="_x0000_i1147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rolnictwo nie przynoszące zysków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46" type="#_x0000_t75" style="width:20.25pt;height:18pt" o:ole="">
            <v:imagedata r:id="rId5" o:title=""/>
          </v:shape>
          <w:control r:id="rId34" w:name="DefaultOcxName101" w:shapeid="_x0000_i1146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problemy społeczne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45" type="#_x0000_t75" style="width:20.25pt;height:18pt" o:ole="">
            <v:imagedata r:id="rId5" o:title=""/>
          </v:shape>
          <w:control r:id="rId35" w:name="DefaultOcxName111" w:shapeid="_x0000_i1145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wysoki poziom bezrobocia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44" type="#_x0000_t75" style="width:20.25pt;height:18pt" o:ole="">
            <v:imagedata r:id="rId5" o:title=""/>
          </v:shape>
          <w:control r:id="rId36" w:name="DefaultOcxName121" w:shapeid="_x0000_i1144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niewykorzystany potencjał OZE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43" type="#_x0000_t75" style="width:20.25pt;height:18pt" o:ole="">
            <v:imagedata r:id="rId5" o:title=""/>
          </v:shape>
          <w:control r:id="rId37" w:name="DefaultOcxName131" w:shapeid="_x0000_i1143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zadłużenie gmin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42" type="#_x0000_t75" style="width:20.25pt;height:18pt" o:ole="">
            <v:imagedata r:id="rId5" o:title=""/>
          </v:shape>
          <w:control r:id="rId38" w:name="DefaultOcxName141" w:shapeid="_x0000_i1142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współpracy pomiędzy instytucjami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41" type="#_x0000_t75" style="width:20.25pt;height:18pt" o:ole="">
            <v:imagedata r:id="rId5" o:title=""/>
          </v:shape>
          <w:control r:id="rId39" w:name="DefaultOcxName151" w:shapeid="_x0000_i1141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terenów inwestycyjnych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40" type="#_x0000_t75" style="width:20.25pt;height:18pt" o:ole="">
            <v:imagedata r:id="rId5" o:title=""/>
          </v:shape>
          <w:control r:id="rId40" w:name="DefaultOcxName161" w:shapeid="_x0000_i1140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mieszkań komunalnych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39" type="#_x0000_t75" style="width:20.25pt;height:18pt" o:ole="">
            <v:imagedata r:id="rId5" o:title=""/>
          </v:shape>
          <w:control r:id="rId41" w:name="DefaultOcxName17" w:shapeid="_x0000_i1139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przestrzeni publicznej do spotkań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38" type="#_x0000_t75" style="width:20.25pt;height:18pt" o:ole="">
            <v:imagedata r:id="rId5" o:title=""/>
          </v:shape>
          <w:control r:id="rId42" w:name="DefaultOcxName18" w:shapeid="_x0000_i1138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Inne: </w: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137" type="#_x0000_t75" style="width:1in;height:18pt" o:ole="">
            <v:imagedata r:id="rId22" o:title=""/>
          </v:shape>
          <w:control r:id="rId43" w:name="DefaultOcxName19" w:shapeid="_x0000_i1137"/>
        </w:object>
      </w:r>
    </w:p>
    <w:p w:rsidR="001721F8" w:rsidRDefault="001721F8" w:rsidP="001721F8">
      <w:pPr>
        <w:ind w:left="360"/>
      </w:pPr>
    </w:p>
    <w:p w:rsidR="001721F8" w:rsidRDefault="001721F8" w:rsidP="001721F8">
      <w:pPr>
        <w:pStyle w:val="Akapitzlist"/>
        <w:numPr>
          <w:ilvl w:val="0"/>
          <w:numId w:val="1"/>
        </w:numPr>
      </w:pPr>
      <w:r w:rsidRPr="001721F8">
        <w:t>Proszę wskazać maksymalnie 5 najważniejszych szans dla obszaru współpracy ponadlokalnej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457" type="#_x0000_t75" style="width:20.25pt;height:18pt" o:ole="">
            <v:imagedata r:id="rId5" o:title=""/>
          </v:shape>
          <w:control r:id="rId44" w:name="DefaultOcxName231" w:shapeid="_x0000_i1457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efektywna promocja obszaru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252" type="#_x0000_t75" style="width:20.25pt;height:18pt" o:ole="">
            <v:imagedata r:id="rId5" o:title=""/>
          </v:shape>
          <w:control r:id="rId45" w:name="DefaultOcxName23" w:shapeid="_x0000_i1252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turystyki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251" type="#_x0000_t75" style="width:20.25pt;height:18pt" o:ole="">
            <v:imagedata r:id="rId5" o:title=""/>
          </v:shape>
          <w:control r:id="rId46" w:name="DefaultOcxName113" w:shapeid="_x0000_i1251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oferty kulturalnej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250" type="#_x0000_t75" style="width:20.25pt;height:18pt" o:ole="">
            <v:imagedata r:id="rId5" o:title=""/>
          </v:shape>
          <w:control r:id="rId47" w:name="DefaultOcxName22" w:shapeid="_x0000_i1250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wzrost potencjału turystycznego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249" type="#_x0000_t75" style="width:20.25pt;height:18pt" o:ole="">
            <v:imagedata r:id="rId5" o:title=""/>
          </v:shape>
          <w:control r:id="rId48" w:name="DefaultOcxName32" w:shapeid="_x0000_i1249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walory przyrodnicze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248" type="#_x0000_t75" style="width:20.25pt;height:18pt" o:ole="">
            <v:imagedata r:id="rId5" o:title=""/>
          </v:shape>
          <w:control r:id="rId49" w:name="DefaultOcxName42" w:shapeid="_x0000_i1248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przestrzeni dla aktywnego wypoczynku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247" type="#_x0000_t75" style="width:20.25pt;height:18pt" o:ole="">
            <v:imagedata r:id="rId5" o:title=""/>
          </v:shape>
          <w:control r:id="rId50" w:name="DefaultOcxName52" w:shapeid="_x0000_i1247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poprawa jakości przestrzeni publiczne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227" type="#_x0000_t75" style="width:20.25pt;height:18pt" o:ole="">
            <v:imagedata r:id="rId5" o:title=""/>
          </v:shape>
          <w:control r:id="rId51" w:name="DefaultOcxName62" w:shapeid="_x0000_i1227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ośrodków wsparcia seniorów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314" type="#_x0000_t75" style="width:20.25pt;height:18pt" o:ole="">
            <v:imagedata r:id="rId5" o:title=""/>
          </v:shape>
          <w:control r:id="rId52" w:name="DefaultOcxName72" w:shapeid="_x0000_i1314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nauki z przemysłem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315" type="#_x0000_t75" style="width:20.25pt;height:18pt" o:ole="">
            <v:imagedata r:id="rId5" o:title=""/>
          </v:shape>
          <w:control r:id="rId53" w:name="DefaultOcxName82" w:shapeid="_x0000_i1315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nowe miejsca pracy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224" type="#_x0000_t75" style="width:20.25pt;height:18pt" o:ole="">
            <v:imagedata r:id="rId5" o:title=""/>
          </v:shape>
          <w:control r:id="rId54" w:name="DefaultOcxName92" w:shapeid="_x0000_i1224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utworzenie nowych miejsc opieki nad dziećmi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223" type="#_x0000_t75" style="width:20.25pt;height:18pt" o:ole="">
            <v:imagedata r:id="rId5" o:title=""/>
          </v:shape>
          <w:control r:id="rId55" w:name="DefaultOcxName102" w:shapeid="_x0000_i1223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wspólnych inicjatyw przez gminy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320" type="#_x0000_t75" style="width:20.25pt;height:18pt" o:ole="">
            <v:imagedata r:id="rId5" o:title=""/>
          </v:shape>
          <w:control r:id="rId56" w:name="DefaultOcxName112" w:shapeid="_x0000_i1320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i specjalizacja rolnictwa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221" type="#_x0000_t75" style="width:20.25pt;height:18pt" o:ole="">
            <v:imagedata r:id="rId5" o:title=""/>
          </v:shape>
          <w:control r:id="rId57" w:name="DefaultOcxName122" w:shapeid="_x0000_i1221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energii ze źródeł odnawialnych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323" type="#_x0000_t75" style="width:20.25pt;height:18pt" o:ole="">
            <v:imagedata r:id="rId5" o:title=""/>
          </v:shape>
          <w:control r:id="rId58" w:name="DefaultOcxName132" w:shapeid="_x0000_i1323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infrastruktury drogowo-komunikacyjnej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219" type="#_x0000_t75" style="width:20.25pt;height:18pt" o:ole="">
            <v:imagedata r:id="rId5" o:title=""/>
          </v:shape>
          <w:control r:id="rId59" w:name="DefaultOcxName142" w:shapeid="_x0000_i1219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pojawienie się inwestorów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218" type="#_x0000_t75" style="width:20.25pt;height:18pt" o:ole="">
            <v:imagedata r:id="rId5" o:title=""/>
          </v:shape>
          <w:control r:id="rId60" w:name="DefaultOcxName152" w:shapeid="_x0000_i1218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mieszkań komunalnych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217" type="#_x0000_t75" style="width:20.25pt;height:18pt" o:ole="">
            <v:imagedata r:id="rId5" o:title=""/>
          </v:shape>
          <w:control r:id="rId61" w:name="DefaultOcxName162" w:shapeid="_x0000_i1217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cyfryzacja usług </w:t>
      </w:r>
    </w:p>
    <w:p w:rsidR="001721F8" w:rsidRDefault="001721F8" w:rsidP="001721F8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321" type="#_x0000_t75" style="width:20.25pt;height:18pt" o:ole="">
            <v:imagedata r:id="rId5" o:title=""/>
          </v:shape>
          <w:control r:id="rId62" w:name="DefaultOcxName171" w:shapeid="_x0000_i1321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Inne: </w: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215" type="#_x0000_t75" style="width:1in;height:18pt" o:ole="">
            <v:imagedata r:id="rId22" o:title=""/>
          </v:shape>
          <w:control r:id="rId63" w:name="DefaultOcxName181" w:shapeid="_x0000_i1215"/>
        </w:object>
      </w:r>
    </w:p>
    <w:p w:rsidR="001721F8" w:rsidRDefault="001721F8" w:rsidP="001721F8">
      <w:pPr>
        <w:ind w:left="360"/>
      </w:pPr>
    </w:p>
    <w:p w:rsidR="001721F8" w:rsidRDefault="001721F8" w:rsidP="001721F8">
      <w:pPr>
        <w:pStyle w:val="Akapitzlist"/>
        <w:numPr>
          <w:ilvl w:val="0"/>
          <w:numId w:val="1"/>
        </w:numPr>
      </w:pPr>
      <w:r w:rsidRPr="001721F8">
        <w:lastRenderedPageBreak/>
        <w:t>Proszę wskazać maksymalnie 5 najważniejszych zagrożeń dla obszaru współpracy ponadlokalnej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04" type="#_x0000_t75" style="width:20.25pt;height:18pt" o:ole="">
            <v:imagedata r:id="rId5" o:title=""/>
          </v:shape>
          <w:control r:id="rId64" w:name="DefaultOcxName25" w:shapeid="_x0000_i1504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zanieczyszczenie środowiska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27" type="#_x0000_t75" style="width:20.25pt;height:18pt" o:ole="">
            <v:imagedata r:id="rId5" o:title=""/>
          </v:shape>
          <w:control r:id="rId65" w:name="DefaultOcxName115" w:shapeid="_x0000_i1527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klimatyczne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09" type="#_x0000_t75" style="width:20.25pt;height:18pt" o:ole="">
            <v:imagedata r:id="rId5" o:title=""/>
          </v:shape>
          <w:control r:id="rId66" w:name="DefaultOcxName24" w:shapeid="_x0000_i1509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inflacja i wzrost cen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08" type="#_x0000_t75" style="width:20.25pt;height:18pt" o:ole="">
            <v:imagedata r:id="rId5" o:title=""/>
          </v:shape>
          <w:control r:id="rId67" w:name="DefaultOcxName33" w:shapeid="_x0000_i1508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rosnąca ilość odpadów komunalnych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07" type="#_x0000_t75" style="width:20.25pt;height:18pt" o:ole="">
            <v:imagedata r:id="rId5" o:title=""/>
          </v:shape>
          <w:control r:id="rId68" w:name="DefaultOcxName43" w:shapeid="_x0000_i1507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niestabilność gospodarcza w skali całego kraju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06" type="#_x0000_t75" style="width:20.25pt;height:18pt" o:ole="">
            <v:imagedata r:id="rId5" o:title=""/>
          </v:shape>
          <w:control r:id="rId69" w:name="DefaultOcxName53" w:shapeid="_x0000_i1506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„starzenie się” społeczeństwa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05" type="#_x0000_t75" style="width:20.25pt;height:18pt" o:ole="">
            <v:imagedata r:id="rId5" o:title=""/>
          </v:shape>
          <w:control r:id="rId70" w:name="DefaultOcxName63" w:shapeid="_x0000_i1505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przestępczość, chuligaństwo, alkoholizm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03" type="#_x0000_t75" style="width:20.25pt;height:18pt" o:ole="">
            <v:imagedata r:id="rId5" o:title=""/>
          </v:shape>
          <w:control r:id="rId71" w:name="DefaultOcxName73" w:shapeid="_x0000_i1503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niska rentowność produkcji rolnej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02" type="#_x0000_t75" style="width:20.25pt;height:18pt" o:ole="">
            <v:imagedata r:id="rId5" o:title=""/>
          </v:shape>
          <w:control r:id="rId72" w:name="DefaultOcxName83" w:shapeid="_x0000_i1502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niekorzystne warunki na rynku pracy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01" type="#_x0000_t75" style="width:20.25pt;height:18pt" o:ole="">
            <v:imagedata r:id="rId5" o:title=""/>
          </v:shape>
          <w:control r:id="rId73" w:name="DefaultOcxName93" w:shapeid="_x0000_i1501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niestabilność przepisów prawa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00" type="#_x0000_t75" style="width:20.25pt;height:18pt" o:ole="">
            <v:imagedata r:id="rId5" o:title=""/>
          </v:shape>
          <w:control r:id="rId74" w:name="DefaultOcxName103" w:shapeid="_x0000_i1500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długotrwałe utrzymywanie się pandemii COVID-19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499" type="#_x0000_t75" style="width:20.25pt;height:18pt" o:ole="">
            <v:imagedata r:id="rId5" o:title=""/>
          </v:shape>
          <w:control r:id="rId75" w:name="DefaultOcxName114" w:shapeid="_x0000_i1499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niska aktywność społeczna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498" type="#_x0000_t75" style="width:20.25pt;height:18pt" o:ole="">
            <v:imagedata r:id="rId5" o:title=""/>
          </v:shape>
          <w:control r:id="rId76" w:name="DefaultOcxName123" w:shapeid="_x0000_i1498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degradacja przestrzeni publicznej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497" type="#_x0000_t75" style="width:20.25pt;height:18pt" o:ole="">
            <v:imagedata r:id="rId5" o:title=""/>
          </v:shape>
          <w:control r:id="rId77" w:name="DefaultOcxName133" w:shapeid="_x0000_i1497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niszczejąca infrastruktura drogowo-komunikacyjna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496" type="#_x0000_t75" style="width:20.25pt;height:18pt" o:ole="">
            <v:imagedata r:id="rId5" o:title=""/>
          </v:shape>
          <w:control r:id="rId78" w:name="DefaultOcxName143" w:shapeid="_x0000_i1496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pogłębiające się wykluczenie społeczne </w:t>
      </w:r>
    </w:p>
    <w:p w:rsidR="001721F8" w:rsidRPr="001721F8" w:rsidRDefault="001721F8" w:rsidP="001721F8">
      <w:pPr>
        <w:spacing w:after="0" w:line="312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495" type="#_x0000_t75" style="width:20.25pt;height:18pt" o:ole="">
            <v:imagedata r:id="rId5" o:title=""/>
          </v:shape>
          <w:control r:id="rId79" w:name="DefaultOcxName153" w:shapeid="_x0000_i1495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Inne: </w: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494" type="#_x0000_t75" style="width:1in;height:18pt" o:ole="">
            <v:imagedata r:id="rId22" o:title=""/>
          </v:shape>
          <w:control r:id="rId80" w:name="DefaultOcxName163" w:shapeid="_x0000_i1494"/>
        </w:object>
      </w:r>
    </w:p>
    <w:p w:rsidR="001721F8" w:rsidRDefault="001721F8" w:rsidP="001721F8">
      <w:pPr>
        <w:pStyle w:val="Akapitzlist"/>
      </w:pPr>
    </w:p>
    <w:p w:rsidR="001721F8" w:rsidRDefault="001721F8" w:rsidP="001721F8">
      <w:pPr>
        <w:pStyle w:val="Akapitzlist"/>
        <w:numPr>
          <w:ilvl w:val="0"/>
          <w:numId w:val="1"/>
        </w:numPr>
      </w:pPr>
      <w:r w:rsidRPr="001721F8">
        <w:t>Proszę wskazać maksymalnie 5 najbardziej oczekiwanych efektów realizacji Strategii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639" type="#_x0000_t75" style="width:20.25pt;height:18pt" o:ole="">
            <v:imagedata r:id="rId5" o:title=""/>
          </v:shape>
          <w:control r:id="rId81" w:name="DefaultOcxName271" w:shapeid="_x0000_i1639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poprawa stanu dróg i chodników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603" type="#_x0000_t75" style="width:20.25pt;height:18pt" o:ole="">
            <v:imagedata r:id="rId5" o:title=""/>
          </v:shape>
          <w:control r:id="rId82" w:name="DefaultOcxName27" w:shapeid="_x0000_i1603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ścieżek rowerowych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604" type="#_x0000_t75" style="width:20.25pt;height:18pt" o:ole="">
            <v:imagedata r:id="rId5" o:title=""/>
          </v:shape>
          <w:control r:id="rId83" w:name="DefaultOcxName117" w:shapeid="_x0000_i1604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małej i średniej przedsiębiorczości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601" type="#_x0000_t75" style="width:20.25pt;height:18pt" o:ole="">
            <v:imagedata r:id="rId5" o:title=""/>
          </v:shape>
          <w:control r:id="rId84" w:name="DefaultOcxName26" w:shapeid="_x0000_i1601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przyciągnięcie inwestorów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600" type="#_x0000_t75" style="width:20.25pt;height:18pt" o:ole="">
            <v:imagedata r:id="rId5" o:title=""/>
          </v:shape>
          <w:control r:id="rId85" w:name="DefaultOcxName34" w:shapeid="_x0000_i1600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ochrona środowiska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605" type="#_x0000_t75" style="width:20.25pt;height:18pt" o:ole="">
            <v:imagedata r:id="rId5" o:title=""/>
          </v:shape>
          <w:control r:id="rId86" w:name="DefaultOcxName44" w:shapeid="_x0000_i1605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przeciwdziałanie skutkom zmian klimatu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98" type="#_x0000_t75" style="width:20.25pt;height:18pt" o:ole="">
            <v:imagedata r:id="rId5" o:title=""/>
          </v:shape>
          <w:control r:id="rId87" w:name="DefaultOcxName54" w:shapeid="_x0000_i1598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skuteczne zagospodarowanie odpadów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78" type="#_x0000_t75" style="width:20.25pt;height:18pt" o:ole="">
            <v:imagedata r:id="rId5" o:title=""/>
          </v:shape>
          <w:control r:id="rId88" w:name="DefaultOcxName64" w:shapeid="_x0000_i1578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 do usług sieciowych (kanalizacja, woda, gaz)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608" type="#_x0000_t75" style="width:20.25pt;height:18pt" o:ole="">
            <v:imagedata r:id="rId5" o:title=""/>
          </v:shape>
          <w:control r:id="rId89" w:name="DefaultOcxName74" w:shapeid="_x0000_i1608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przestrzeni dla mieszkańców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76" type="#_x0000_t75" style="width:20.25pt;height:18pt" o:ole="">
            <v:imagedata r:id="rId5" o:title=""/>
          </v:shape>
          <w:control r:id="rId90" w:name="DefaultOcxName84" w:shapeid="_x0000_i1576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wzrost aktywności obywatelskiej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75" type="#_x0000_t75" style="width:20.25pt;height:18pt" o:ole="">
            <v:imagedata r:id="rId5" o:title=""/>
          </v:shape>
          <w:control r:id="rId91" w:name="DefaultOcxName94" w:shapeid="_x0000_i1575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rozszerzenie oferty turystycznej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609" type="#_x0000_t75" style="width:20.25pt;height:18pt" o:ole="">
            <v:imagedata r:id="rId5" o:title=""/>
          </v:shape>
          <w:control r:id="rId92" w:name="DefaultOcxName104" w:shapeid="_x0000_i1609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ochrona i odnowa zabytków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73" type="#_x0000_t75" style="width:20.25pt;height:18pt" o:ole="">
            <v:imagedata r:id="rId5" o:title=""/>
          </v:shape>
          <w:control r:id="rId93" w:name="DefaultOcxName116" w:shapeid="_x0000_i1573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remonty i termomodernizacja budynków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72" type="#_x0000_t75" style="width:20.25pt;height:18pt" o:ole="">
            <v:imagedata r:id="rId5" o:title=""/>
          </v:shape>
          <w:control r:id="rId94" w:name="DefaultOcxName124" w:shapeid="_x0000_i1572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włączenie społeczne osób starszych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object w:dxaOrig="405" w:dyaOrig="360">
          <v:shape id="_x0000_i1571" type="#_x0000_t75" style="width:20.25pt;height:18pt" o:ole="">
            <v:imagedata r:id="rId5" o:title=""/>
          </v:shape>
          <w:control r:id="rId95" w:name="DefaultOcxName134" w:shapeid="_x0000_i1571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włączenie społeczne osób z niepełnosprawnościami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70" type="#_x0000_t75" style="width:20.25pt;height:18pt" o:ole="">
            <v:imagedata r:id="rId5" o:title=""/>
          </v:shape>
          <w:control r:id="rId96" w:name="DefaultOcxName144" w:shapeid="_x0000_i1570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przeciwdziałanie migracji ludzi młodych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610" type="#_x0000_t75" style="width:20.25pt;height:18pt" o:ole="">
            <v:imagedata r:id="rId5" o:title=""/>
          </v:shape>
          <w:control r:id="rId97" w:name="DefaultOcxName154" w:shapeid="_x0000_i1610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poprawa bezpieczeństwa mieszkańców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68" type="#_x0000_t75" style="width:20.25pt;height:18pt" o:ole="">
            <v:imagedata r:id="rId5" o:title=""/>
          </v:shape>
          <w:control r:id="rId98" w:name="DefaultOcxName164" w:shapeid="_x0000_i1568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wzrost poziomu cyfryzacji i e-usług </w:t>
      </w:r>
    </w:p>
    <w:p w:rsidR="001721F8" w:rsidRDefault="001721F8" w:rsidP="001721F8">
      <w:pPr>
        <w:ind w:left="360"/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67" type="#_x0000_t75" style="width:20.25pt;height:18pt" o:ole="">
            <v:imagedata r:id="rId5" o:title=""/>
          </v:shape>
          <w:control r:id="rId99" w:name="DefaultOcxName172" w:shapeid="_x0000_i1567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Inne: </w: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566" type="#_x0000_t75" style="width:1in;height:18pt" o:ole="">
            <v:imagedata r:id="rId22" o:title=""/>
          </v:shape>
          <w:control r:id="rId100" w:name="DefaultOcxName182" w:shapeid="_x0000_i1566"/>
        </w:object>
      </w:r>
    </w:p>
    <w:p w:rsidR="001721F8" w:rsidRDefault="001721F8" w:rsidP="001721F8">
      <w:pPr>
        <w:pStyle w:val="Akapitzlist"/>
        <w:numPr>
          <w:ilvl w:val="0"/>
          <w:numId w:val="1"/>
        </w:numPr>
      </w:pPr>
      <w:r w:rsidRPr="001721F8">
        <w:t>Które z określeń najlepiej oddaje charakter współpracy jednostek samorządu terytorialnego w ramach strategii ponadlokalnej?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642" type="#_x0000_t75" style="width:20.25pt;height:18pt" o:ole="">
            <v:imagedata r:id="rId5" o:title=""/>
          </v:shape>
          <w:control r:id="rId101" w:name="DefaultOcxName272" w:shapeid="_x0000_i1642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Kraśnicki Obszar Funkcjonalny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631" type="#_x0000_t75" style="width:20.25pt;height:18pt" o:ole="">
            <v:imagedata r:id="rId5" o:title=""/>
          </v:shape>
          <w:control r:id="rId102" w:name="DefaultOcxName29" w:shapeid="_x0000_i1631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Eko Strefa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624" type="#_x0000_t75" style="width:20.25pt;height:18pt" o:ole="">
            <v:imagedata r:id="rId5" o:title=""/>
          </v:shape>
          <w:control r:id="rId103" w:name="DefaultOcxName118" w:shapeid="_x0000_i1624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Kraśnicki Obszar Współpracy Ponadlokalnej </w:t>
      </w:r>
    </w:p>
    <w:p w:rsidR="001721F8" w:rsidRPr="001721F8" w:rsidRDefault="001721F8" w:rsidP="001721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636" type="#_x0000_t75" style="width:20.25pt;height:18pt" o:ole="">
            <v:imagedata r:id="rId5" o:title=""/>
          </v:shape>
          <w:control r:id="rId104" w:name="DefaultOcxName28" w:shapeid="_x0000_i1636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 Współpracy Ponadlokalnej - Razem dla Rozwoju </w:t>
      </w:r>
    </w:p>
    <w:p w:rsidR="001721F8" w:rsidRDefault="001721F8" w:rsidP="001721F8">
      <w:pPr>
        <w:ind w:left="360"/>
      </w:pP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622" type="#_x0000_t75" style="width:20.25pt;height:18pt" o:ole="">
            <v:imagedata r:id="rId5" o:title=""/>
          </v:shape>
          <w:control r:id="rId105" w:name="DefaultOcxName35" w:shapeid="_x0000_i1622"/>
        </w:objec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Inne: </w:t>
      </w:r>
      <w:r w:rsidRPr="001721F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405" w:dyaOrig="360">
          <v:shape id="_x0000_i1644" type="#_x0000_t75" style="width:1in;height:18pt" o:ole="">
            <v:imagedata r:id="rId22" o:title=""/>
          </v:shape>
          <w:control r:id="rId106" w:name="DefaultOcxName45" w:shapeid="_x0000_i1644"/>
        </w:object>
      </w:r>
    </w:p>
    <w:p w:rsidR="001721F8" w:rsidRDefault="001721F8" w:rsidP="001721F8">
      <w:pPr>
        <w:pStyle w:val="Akapitzlist"/>
        <w:numPr>
          <w:ilvl w:val="0"/>
          <w:numId w:val="1"/>
        </w:numPr>
      </w:pPr>
      <w:r w:rsidRPr="001721F8">
        <w:t>Prosimy o zaproponowanie maksymalnie 3 projektów partnerskich, które mogą być realizowane wspólnie przez kilka gmin i pozwolą na rozwój całego obszaru funkcjonalnego. Dla każdego zaproponowanego projektu, prosimy o krótkie uzasadnienie wyboru i wskazanie gmin partnerskich.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FBE" w:rsidTr="005C2FBE">
        <w:tc>
          <w:tcPr>
            <w:tcW w:w="9062" w:type="dxa"/>
          </w:tcPr>
          <w:p w:rsidR="005C2FBE" w:rsidRDefault="005C2FBE" w:rsidP="005C2FBE"/>
          <w:p w:rsidR="005C2FBE" w:rsidRDefault="005C2FBE" w:rsidP="005C2FBE"/>
          <w:p w:rsidR="005C2FBE" w:rsidRDefault="005C2FBE" w:rsidP="005C2FBE"/>
          <w:p w:rsidR="005C2FBE" w:rsidRDefault="005C2FBE" w:rsidP="005C2FBE"/>
          <w:p w:rsidR="005C2FBE" w:rsidRDefault="005C2FBE" w:rsidP="005C2FBE"/>
        </w:tc>
      </w:tr>
    </w:tbl>
    <w:p w:rsidR="001721F8" w:rsidRDefault="001721F8" w:rsidP="001721F8">
      <w:pPr>
        <w:pStyle w:val="Akapitzlist"/>
        <w:numPr>
          <w:ilvl w:val="0"/>
          <w:numId w:val="1"/>
        </w:numPr>
      </w:pPr>
      <w:r w:rsidRPr="001721F8">
        <w:t>Prosimy o zaproponowanie maksymalnie 3 indywidualnych projektów gmin (inwestycyjnych/ infrastrukturalnych), które pozwolą na rozwój całego obszaru funkcjonalnego. Dla każdego zaproponowanego projektu, prosimy o krótkie uzasadnienie wyboru i wskazanie gminy realizującej.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C2FBE" w:rsidTr="005C2FBE">
        <w:tc>
          <w:tcPr>
            <w:tcW w:w="9072" w:type="dxa"/>
          </w:tcPr>
          <w:p w:rsidR="005C2FBE" w:rsidRDefault="005C2FBE" w:rsidP="005C2FBE">
            <w:pPr>
              <w:pStyle w:val="Akapitzlist"/>
              <w:ind w:left="0"/>
            </w:pPr>
          </w:p>
          <w:p w:rsidR="005C2FBE" w:rsidRDefault="005C2FBE" w:rsidP="005C2FBE">
            <w:pPr>
              <w:pStyle w:val="Akapitzlist"/>
              <w:ind w:left="0"/>
            </w:pPr>
          </w:p>
          <w:p w:rsidR="005C2FBE" w:rsidRDefault="005C2FBE" w:rsidP="005C2FBE">
            <w:pPr>
              <w:pStyle w:val="Akapitzlist"/>
              <w:ind w:left="0"/>
            </w:pPr>
          </w:p>
          <w:p w:rsidR="005C2FBE" w:rsidRDefault="005C2FBE" w:rsidP="005C2FBE">
            <w:pPr>
              <w:pStyle w:val="Akapitzlist"/>
              <w:ind w:left="0"/>
            </w:pPr>
          </w:p>
          <w:p w:rsidR="005C2FBE" w:rsidRDefault="005C2FBE" w:rsidP="005C2FBE">
            <w:pPr>
              <w:pStyle w:val="Akapitzlist"/>
              <w:ind w:left="-840"/>
            </w:pPr>
          </w:p>
        </w:tc>
      </w:tr>
    </w:tbl>
    <w:p w:rsidR="001721F8" w:rsidRDefault="001721F8" w:rsidP="001721F8">
      <w:pPr>
        <w:pStyle w:val="Akapitzlist"/>
        <w:numPr>
          <w:ilvl w:val="0"/>
          <w:numId w:val="1"/>
        </w:numPr>
      </w:pPr>
      <w:r w:rsidRPr="001721F8">
        <w:t>Prosimy o zaproponowanie maksymalnie 3 indywidualnych projektów gmin (nie inwestycyjnych/o charakterze społeczno-obywatelskim), które pozwolą na rozwój całego obszaru funkcjonalnego. Dla każdego zaproponowanego projektu, prosimy o krótkie uzasadnienie wyboru i wskazanie gminy realizującej.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C2FBE" w:rsidTr="00FF44E9">
        <w:tc>
          <w:tcPr>
            <w:tcW w:w="9072" w:type="dxa"/>
          </w:tcPr>
          <w:p w:rsidR="005C2FBE" w:rsidRDefault="005C2FBE" w:rsidP="00FF44E9">
            <w:pPr>
              <w:pStyle w:val="Akapitzlist"/>
              <w:ind w:left="0"/>
            </w:pPr>
          </w:p>
          <w:p w:rsidR="005C2FBE" w:rsidRDefault="005C2FBE" w:rsidP="00FF44E9">
            <w:pPr>
              <w:pStyle w:val="Akapitzlist"/>
              <w:ind w:left="0"/>
            </w:pPr>
          </w:p>
          <w:p w:rsidR="005C2FBE" w:rsidRDefault="005C2FBE" w:rsidP="00FF44E9">
            <w:pPr>
              <w:pStyle w:val="Akapitzlist"/>
              <w:ind w:left="0"/>
            </w:pPr>
          </w:p>
          <w:p w:rsidR="005C2FBE" w:rsidRDefault="005C2FBE" w:rsidP="00FF44E9">
            <w:pPr>
              <w:pStyle w:val="Akapitzlist"/>
              <w:ind w:left="0"/>
            </w:pPr>
          </w:p>
          <w:p w:rsidR="005C2FBE" w:rsidRDefault="005C2FBE" w:rsidP="00FF44E9">
            <w:pPr>
              <w:pStyle w:val="Akapitzlist"/>
              <w:ind w:left="0"/>
            </w:pPr>
          </w:p>
          <w:p w:rsidR="005C2FBE" w:rsidRDefault="005C2FBE" w:rsidP="00FF44E9">
            <w:pPr>
              <w:pStyle w:val="Akapitzlist"/>
              <w:ind w:left="0"/>
            </w:pPr>
          </w:p>
          <w:p w:rsidR="005C2FBE" w:rsidRDefault="005C2FBE" w:rsidP="00FF44E9">
            <w:pPr>
              <w:pStyle w:val="Akapitzlist"/>
              <w:ind w:left="-840"/>
            </w:pPr>
          </w:p>
        </w:tc>
      </w:tr>
    </w:tbl>
    <w:p w:rsidR="005C2FBE" w:rsidRDefault="005C2FBE" w:rsidP="005C2FBE"/>
    <w:p w:rsidR="001721F8" w:rsidRPr="001721F8" w:rsidRDefault="001721F8" w:rsidP="001721F8">
      <w:pPr>
        <w:pStyle w:val="Akapitzlist"/>
        <w:numPr>
          <w:ilvl w:val="0"/>
          <w:numId w:val="1"/>
        </w:numPr>
      </w:pPr>
      <w:r w:rsidRPr="001721F8">
        <w:lastRenderedPageBreak/>
        <w:t>Dziękujemy za udział w ankiecie, ewentualne uwagi i spostrzeżenia prosimy wypisać poniżej</w:t>
      </w:r>
    </w:p>
    <w:sectPr w:rsidR="001721F8" w:rsidRPr="00172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5804"/>
    <w:multiLevelType w:val="multilevel"/>
    <w:tmpl w:val="AFBA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84E10"/>
    <w:multiLevelType w:val="hybridMultilevel"/>
    <w:tmpl w:val="68D42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0893E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A3FCC"/>
    <w:multiLevelType w:val="multilevel"/>
    <w:tmpl w:val="524E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0593A"/>
    <w:multiLevelType w:val="hybridMultilevel"/>
    <w:tmpl w:val="57ACDC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193BAA"/>
    <w:multiLevelType w:val="multilevel"/>
    <w:tmpl w:val="2E14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F8"/>
    <w:rsid w:val="001721F8"/>
    <w:rsid w:val="00174AA0"/>
    <w:rsid w:val="005C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9E9F"/>
  <w15:chartTrackingRefBased/>
  <w15:docId w15:val="{4177460B-CD9A-4D23-BE33-BAB01F2F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1F8"/>
    <w:pPr>
      <w:ind w:left="720"/>
      <w:contextualSpacing/>
    </w:pPr>
  </w:style>
  <w:style w:type="character" w:customStyle="1" w:styleId="ss-choice-item-control">
    <w:name w:val="ss-choice-item-control"/>
    <w:basedOn w:val="Domylnaczcionkaakapitu"/>
    <w:rsid w:val="001721F8"/>
  </w:style>
  <w:style w:type="character" w:customStyle="1" w:styleId="ss-choice-label">
    <w:name w:val="ss-choice-label"/>
    <w:basedOn w:val="Domylnaczcionkaakapitu"/>
    <w:rsid w:val="001721F8"/>
  </w:style>
  <w:style w:type="character" w:customStyle="1" w:styleId="ss-q-other-container">
    <w:name w:val="ss-q-other-container"/>
    <w:basedOn w:val="Domylnaczcionkaakapitu"/>
    <w:rsid w:val="001721F8"/>
  </w:style>
  <w:style w:type="table" w:styleId="Tabela-Siatka">
    <w:name w:val="Table Grid"/>
    <w:basedOn w:val="Standardowy"/>
    <w:uiPriority w:val="39"/>
    <w:rsid w:val="005C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6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3.xml"/><Relationship Id="rId107" Type="http://schemas.openxmlformats.org/officeDocument/2006/relationships/fontTable" Target="fontTable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102" Type="http://schemas.openxmlformats.org/officeDocument/2006/relationships/control" Target="activeX/activeX96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image" Target="media/image2.wmf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103" Type="http://schemas.openxmlformats.org/officeDocument/2006/relationships/control" Target="activeX/activeX97.xml"/><Relationship Id="rId108" Type="http://schemas.openxmlformats.org/officeDocument/2006/relationships/theme" Target="theme/theme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1258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Kłos</dc:creator>
  <cp:keywords/>
  <dc:description/>
  <cp:lastModifiedBy>Monika Kłos</cp:lastModifiedBy>
  <cp:revision>1</cp:revision>
  <dcterms:created xsi:type="dcterms:W3CDTF">2021-07-08T06:38:00Z</dcterms:created>
  <dcterms:modified xsi:type="dcterms:W3CDTF">2021-07-08T06:52:00Z</dcterms:modified>
</cp:coreProperties>
</file>