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69"/>
        <w:gridCol w:w="3471"/>
        <w:gridCol w:w="1903"/>
        <w:gridCol w:w="4490"/>
        <w:gridCol w:w="4666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bookmarkStart w:id="0" w:name="_GoBack"/>
            <w:bookmarkEnd w:id="0"/>
            <w:r w:rsidRPr="00F94E66">
              <w:rPr>
                <w:rFonts w:cstheme="minorHAnsi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06F58292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Część dokumentu, do którego odnosi się uwaga (np. tytuł rozdziału, podrozdziału,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nr i tytuł załącznika)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139ED69C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 xml:space="preserve">Nr strony </w:t>
            </w:r>
            <w:r w:rsidR="0074787C" w:rsidRPr="00F94E66">
              <w:rPr>
                <w:rFonts w:cstheme="minorHAnsi"/>
                <w:b/>
              </w:rPr>
              <w:br/>
            </w:r>
            <w:r w:rsidRPr="00F94E66">
              <w:rPr>
                <w:rFonts w:cstheme="minorHAnsi"/>
                <w:b/>
              </w:rPr>
              <w:t>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F94E66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94E66">
              <w:rPr>
                <w:rFonts w:cstheme="minorHAnsi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E54B45" w14:textId="3DE0C3C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8559F4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1D8AED8" w14:textId="3F5F162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50B88011" w14:textId="145FEEF6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2F1EB1AA" w14:textId="546B52D9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7928A31" w14:textId="01A93BE4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BCC65EC" w14:textId="67D56C51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4B6EECB2" w14:textId="3539072F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0737719" w14:textId="10A71452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38ACC53C" w14:textId="2B5C57F5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57176FC1" w14:textId="25BBA958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9271A9A" w14:textId="69B37C7D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1F88BE9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5C040F40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22CA0223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AC0C42B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F94E66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42" w:type="pct"/>
          </w:tcPr>
          <w:p w14:paraId="3A50FC6E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6" w:type="pct"/>
          </w:tcPr>
          <w:p w14:paraId="4FF0DA75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77" w:type="pct"/>
          </w:tcPr>
          <w:p w14:paraId="65F993D1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35" w:type="pct"/>
          </w:tcPr>
          <w:p w14:paraId="32A8A68C" w14:textId="77777777" w:rsidR="00F470EA" w:rsidRPr="00F94E66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7007FF" w:rsidRPr="00F94E66" w:rsidRDefault="00D63CCA">
      <w:pPr>
        <w:rPr>
          <w:rFonts w:cstheme="minorHAnsi"/>
        </w:rPr>
      </w:pPr>
    </w:p>
    <w:p w14:paraId="4F9BE1A8" w14:textId="06927E01" w:rsidR="0074787C" w:rsidRPr="00F94E66" w:rsidRDefault="003A1032" w:rsidP="00F94E66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right="372" w:firstLine="0"/>
        <w:jc w:val="both"/>
        <w:rPr>
          <w:rFonts w:cstheme="minorHAnsi"/>
        </w:rPr>
      </w:pPr>
      <w:r>
        <w:rPr>
          <w:rFonts w:cstheme="minorHAnsi"/>
        </w:rPr>
        <w:t>Wypełniony formularz należy przekazać w terminie od 27.09</w:t>
      </w:r>
      <w:r w:rsidR="00614B30">
        <w:rPr>
          <w:rFonts w:cstheme="minorHAnsi"/>
        </w:rPr>
        <w:t>.2023 r. do 31.10.2023 r.:</w:t>
      </w:r>
    </w:p>
    <w:p w14:paraId="7494B115" w14:textId="5E830A5A" w:rsidR="0074787C" w:rsidRPr="00F94E66" w:rsidRDefault="007C280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>
        <w:rPr>
          <w:rFonts w:cstheme="minorHAnsi"/>
        </w:rPr>
        <w:t>d</w:t>
      </w:r>
      <w:r w:rsidR="00614B30">
        <w:rPr>
          <w:rFonts w:cstheme="minorHAnsi"/>
        </w:rPr>
        <w:t xml:space="preserve">rogą </w:t>
      </w:r>
      <w:r w:rsidR="003A1032">
        <w:rPr>
          <w:rFonts w:cstheme="minorHAnsi"/>
        </w:rPr>
        <w:t>elektroniczną</w:t>
      </w:r>
      <w:r w:rsidR="0074787C" w:rsidRPr="00F94E66">
        <w:rPr>
          <w:rFonts w:cstheme="minorHAnsi"/>
        </w:rPr>
        <w:t xml:space="preserve">, na adres mailowy </w:t>
      </w:r>
      <w:hyperlink r:id="rId9" w:history="1">
        <w:r w:rsidR="0074787C" w:rsidRPr="00F94E66">
          <w:rPr>
            <w:rStyle w:val="Hipercze"/>
            <w:rFonts w:cstheme="minorHAnsi"/>
          </w:rPr>
          <w:t>kancelaria@krasnik.eu</w:t>
        </w:r>
      </w:hyperlink>
      <w:r w:rsidR="0074787C" w:rsidRPr="00F94E66">
        <w:rPr>
          <w:rFonts w:cstheme="minorHAnsi"/>
        </w:rPr>
        <w:t>;</w:t>
      </w:r>
    </w:p>
    <w:p w14:paraId="2EDFCEE5" w14:textId="730B31D0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osobiście w Kancelarii Urzędu Miasta Kraśnik, ul. Lubelska 84 (parter), od poniedziałku do piątku w godzinach pracy urzędu;</w:t>
      </w:r>
    </w:p>
    <w:p w14:paraId="220DB6EE" w14:textId="12C5DDC0" w:rsidR="0074787C" w:rsidRPr="00F94E66" w:rsidRDefault="0074787C" w:rsidP="00F94E66">
      <w:pPr>
        <w:pStyle w:val="Akapitzlist"/>
        <w:numPr>
          <w:ilvl w:val="0"/>
          <w:numId w:val="3"/>
        </w:numPr>
        <w:tabs>
          <w:tab w:val="left" w:pos="284"/>
        </w:tabs>
        <w:spacing w:after="0" w:line="276" w:lineRule="auto"/>
        <w:ind w:right="372"/>
        <w:jc w:val="both"/>
        <w:rPr>
          <w:rFonts w:cstheme="minorHAnsi"/>
        </w:rPr>
      </w:pPr>
      <w:r w:rsidRPr="00F94E66">
        <w:rPr>
          <w:rFonts w:cstheme="minorHAnsi"/>
        </w:rPr>
        <w:t>pocztą tradycyjną na adres: Urząd Miasta Kraśnik, ul. Lubelska 84, 23-200 Kraśnik.</w:t>
      </w:r>
    </w:p>
    <w:p w14:paraId="149C3A14" w14:textId="77777777" w:rsidR="0074787C" w:rsidRPr="00F94E66" w:rsidRDefault="0074787C" w:rsidP="00F94E66">
      <w:pPr>
        <w:pStyle w:val="Akapitzlist"/>
        <w:tabs>
          <w:tab w:val="left" w:pos="284"/>
        </w:tabs>
        <w:spacing w:after="0" w:line="276" w:lineRule="auto"/>
        <w:ind w:left="0" w:right="372"/>
        <w:jc w:val="both"/>
        <w:rPr>
          <w:rFonts w:cstheme="minorHAnsi"/>
        </w:rPr>
      </w:pPr>
    </w:p>
    <w:p w14:paraId="0D52014C" w14:textId="77777777" w:rsidR="00DE374A" w:rsidRPr="00F94E66" w:rsidRDefault="00DE374A">
      <w:pPr>
        <w:rPr>
          <w:rFonts w:cstheme="minorHAnsi"/>
        </w:rPr>
      </w:pPr>
    </w:p>
    <w:sectPr w:rsidR="00DE374A" w:rsidRPr="00F94E66" w:rsidSect="00810F73">
      <w:headerReference w:type="default" r:id="rId10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14E9A" w14:textId="77777777" w:rsidR="00D63CCA" w:rsidRDefault="00D63CCA" w:rsidP="00AD2084">
      <w:pPr>
        <w:spacing w:after="0" w:line="240" w:lineRule="auto"/>
      </w:pPr>
      <w:r>
        <w:separator/>
      </w:r>
    </w:p>
  </w:endnote>
  <w:endnote w:type="continuationSeparator" w:id="0">
    <w:p w14:paraId="1D773409" w14:textId="77777777" w:rsidR="00D63CCA" w:rsidRDefault="00D63CCA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29126" w14:textId="77777777" w:rsidR="00D63CCA" w:rsidRDefault="00D63CCA" w:rsidP="00AD2084">
      <w:pPr>
        <w:spacing w:after="0" w:line="240" w:lineRule="auto"/>
      </w:pPr>
      <w:r>
        <w:separator/>
      </w:r>
    </w:p>
  </w:footnote>
  <w:footnote w:type="continuationSeparator" w:id="0">
    <w:p w14:paraId="72382F4E" w14:textId="77777777" w:rsidR="00D63CCA" w:rsidRDefault="00D63CCA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E3169" w14:textId="73D29065" w:rsidR="0074787C" w:rsidRPr="00F94E66" w:rsidRDefault="00DB7732" w:rsidP="0074787C">
    <w:pPr>
      <w:pStyle w:val="Nagwek"/>
      <w:ind w:right="372"/>
      <w:jc w:val="right"/>
      <w:rPr>
        <w:rFonts w:cstheme="minorHAnsi"/>
        <w:sz w:val="20"/>
        <w:szCs w:val="32"/>
      </w:rPr>
    </w:pPr>
    <w:r>
      <w:rPr>
        <w:rFonts w:cstheme="minorHAnsi"/>
        <w:sz w:val="20"/>
        <w:szCs w:val="32"/>
      </w:rPr>
      <w:t>Załącznik do Zarządzenia nr 424</w:t>
    </w:r>
    <w:r w:rsidR="0074556F">
      <w:rPr>
        <w:rFonts w:cstheme="minorHAnsi"/>
        <w:sz w:val="20"/>
        <w:szCs w:val="32"/>
      </w:rPr>
      <w:t xml:space="preserve"> </w:t>
    </w:r>
    <w:r w:rsidR="0074787C" w:rsidRPr="00F94E66">
      <w:rPr>
        <w:rFonts w:cstheme="minorHAnsi"/>
        <w:sz w:val="20"/>
        <w:szCs w:val="32"/>
      </w:rPr>
      <w:t>/2023</w:t>
    </w:r>
  </w:p>
  <w:p w14:paraId="0E7C4E90" w14:textId="5F194FD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  <w:r w:rsidRPr="00F94E66">
      <w:rPr>
        <w:rFonts w:cstheme="minorHAnsi"/>
        <w:sz w:val="20"/>
        <w:szCs w:val="32"/>
      </w:rPr>
      <w:t>Bur</w:t>
    </w:r>
    <w:r w:rsidR="00CB3E0F">
      <w:rPr>
        <w:rFonts w:cstheme="minorHAnsi"/>
        <w:sz w:val="20"/>
        <w:szCs w:val="32"/>
      </w:rPr>
      <w:t>m</w:t>
    </w:r>
    <w:r w:rsidR="00206201">
      <w:rPr>
        <w:rFonts w:cstheme="minorHAnsi"/>
        <w:sz w:val="20"/>
        <w:szCs w:val="32"/>
      </w:rPr>
      <w:t xml:space="preserve">istrza Miasta Kraśnik z dnia </w:t>
    </w:r>
    <w:r w:rsidR="0074556F">
      <w:rPr>
        <w:rFonts w:cstheme="minorHAnsi"/>
        <w:sz w:val="20"/>
        <w:szCs w:val="32"/>
      </w:rPr>
      <w:t>26.09.</w:t>
    </w:r>
    <w:r w:rsidRPr="00F94E66">
      <w:rPr>
        <w:rFonts w:cstheme="minorHAnsi"/>
        <w:sz w:val="20"/>
        <w:szCs w:val="32"/>
      </w:rPr>
      <w:t>2023 r.</w:t>
    </w:r>
  </w:p>
  <w:p w14:paraId="3431F0A8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0"/>
        <w:szCs w:val="32"/>
      </w:rPr>
    </w:pPr>
  </w:p>
  <w:p w14:paraId="74C54771" w14:textId="77777777" w:rsidR="0074787C" w:rsidRPr="00F94E66" w:rsidRDefault="0074787C" w:rsidP="0074787C">
    <w:pPr>
      <w:pStyle w:val="Nagwek"/>
      <w:ind w:right="372"/>
      <w:jc w:val="right"/>
      <w:rPr>
        <w:rFonts w:cstheme="minorHAnsi"/>
        <w:sz w:val="26"/>
        <w:szCs w:val="26"/>
      </w:rPr>
    </w:pPr>
  </w:p>
  <w:p w14:paraId="4EF29174" w14:textId="4AC2F591" w:rsidR="0074787C" w:rsidRPr="00F94E66" w:rsidRDefault="00AD2084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>Formularz zgłaszania uwag do projektu</w:t>
    </w:r>
  </w:p>
  <w:p w14:paraId="6DFDB6C0" w14:textId="712AE0CB" w:rsidR="00AD2084" w:rsidRPr="00F94E66" w:rsidRDefault="004E4D15" w:rsidP="0074787C">
    <w:pPr>
      <w:pStyle w:val="Nagwek"/>
      <w:ind w:right="372"/>
      <w:jc w:val="center"/>
      <w:rPr>
        <w:rFonts w:cstheme="minorHAnsi"/>
        <w:b/>
        <w:sz w:val="26"/>
        <w:szCs w:val="26"/>
      </w:rPr>
    </w:pPr>
    <w:r w:rsidRPr="00F94E66">
      <w:rPr>
        <w:rFonts w:cstheme="minorHAnsi"/>
        <w:b/>
        <w:sz w:val="26"/>
        <w:szCs w:val="26"/>
      </w:rPr>
      <w:t xml:space="preserve">Strategii </w:t>
    </w:r>
    <w:r w:rsidR="00CD7801">
      <w:rPr>
        <w:rFonts w:cstheme="minorHAnsi"/>
        <w:b/>
        <w:sz w:val="26"/>
        <w:szCs w:val="26"/>
      </w:rPr>
      <w:t>Zintegrowanych Inwestycji Terytorialnych Miejskiego Obszaru Funkcjonalnego Kraśnika</w:t>
    </w:r>
    <w:r w:rsidR="009A0D8A">
      <w:rPr>
        <w:rFonts w:cstheme="minorHAnsi"/>
        <w:b/>
        <w:sz w:val="26"/>
        <w:szCs w:val="26"/>
      </w:rPr>
      <w:t xml:space="preserve"> do 2030 roku</w:t>
    </w: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3AE"/>
    <w:multiLevelType w:val="hybridMultilevel"/>
    <w:tmpl w:val="C3E6C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0B"/>
    <w:rsid w:val="00085E3F"/>
    <w:rsid w:val="00116012"/>
    <w:rsid w:val="0020320E"/>
    <w:rsid w:val="00206201"/>
    <w:rsid w:val="003A1032"/>
    <w:rsid w:val="004318A9"/>
    <w:rsid w:val="0044605E"/>
    <w:rsid w:val="004577EA"/>
    <w:rsid w:val="00480C0B"/>
    <w:rsid w:val="0049738F"/>
    <w:rsid w:val="004E4D15"/>
    <w:rsid w:val="00505264"/>
    <w:rsid w:val="00516BF4"/>
    <w:rsid w:val="00557C82"/>
    <w:rsid w:val="005701F2"/>
    <w:rsid w:val="005E149A"/>
    <w:rsid w:val="00614B30"/>
    <w:rsid w:val="00642B49"/>
    <w:rsid w:val="00645E7B"/>
    <w:rsid w:val="0074556F"/>
    <w:rsid w:val="0074787C"/>
    <w:rsid w:val="007A53F2"/>
    <w:rsid w:val="007C280C"/>
    <w:rsid w:val="00810F73"/>
    <w:rsid w:val="008320CA"/>
    <w:rsid w:val="009A0D8A"/>
    <w:rsid w:val="009F70BC"/>
    <w:rsid w:val="00AC4851"/>
    <w:rsid w:val="00AD2084"/>
    <w:rsid w:val="00CB3E0F"/>
    <w:rsid w:val="00CD7801"/>
    <w:rsid w:val="00D33A1C"/>
    <w:rsid w:val="00D63CCA"/>
    <w:rsid w:val="00DB7732"/>
    <w:rsid w:val="00DD5BE9"/>
    <w:rsid w:val="00DE374A"/>
    <w:rsid w:val="00E0669B"/>
    <w:rsid w:val="00F269BB"/>
    <w:rsid w:val="00F45263"/>
    <w:rsid w:val="00F470EA"/>
    <w:rsid w:val="00F94E66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5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ncelaria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6CFF-A717-4C3C-9F1B-C9813393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Michał Bartoś</cp:lastModifiedBy>
  <cp:revision>31</cp:revision>
  <cp:lastPrinted>2023-09-26T07:19:00Z</cp:lastPrinted>
  <dcterms:created xsi:type="dcterms:W3CDTF">2021-10-05T10:18:00Z</dcterms:created>
  <dcterms:modified xsi:type="dcterms:W3CDTF">2023-09-26T09:27:00Z</dcterms:modified>
</cp:coreProperties>
</file>